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7B" w:rsidRPr="00DA0FC1" w:rsidRDefault="00DA0FC1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 xml:space="preserve">В преддверии Международного дня борьбы с коррупцией, учреждённого 9 декабря Генеральной Ассамблеей ООН, </w:t>
      </w:r>
      <w:r w:rsidR="006F4161" w:rsidRPr="00DA0FC1">
        <w:rPr>
          <w:rFonts w:ascii="Times New Roman" w:hAnsi="Times New Roman" w:cs="Times New Roman"/>
          <w:sz w:val="28"/>
          <w:szCs w:val="28"/>
        </w:rPr>
        <w:t>Самарская межрайонная природоохранная прокуратура разъясняет</w:t>
      </w:r>
      <w:r w:rsidRPr="00DA0FC1">
        <w:rPr>
          <w:rFonts w:ascii="Times New Roman" w:hAnsi="Times New Roman" w:cs="Times New Roman"/>
          <w:sz w:val="28"/>
          <w:szCs w:val="28"/>
        </w:rPr>
        <w:t xml:space="preserve"> о национальных мерах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приёмом </w:t>
      </w:r>
      <w:r w:rsidR="00AC6F7B" w:rsidRPr="00DA0FC1">
        <w:rPr>
          <w:rFonts w:ascii="Times New Roman" w:hAnsi="Times New Roman" w:cs="Times New Roman"/>
          <w:sz w:val="28"/>
          <w:szCs w:val="28"/>
        </w:rPr>
        <w:t xml:space="preserve">на работу бывшего государственного </w:t>
      </w:r>
      <w:r w:rsidR="00BC621D" w:rsidRPr="00DA0FC1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AC6F7B" w:rsidRPr="00DA0FC1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EDC" w:rsidRPr="00DA0FC1" w:rsidRDefault="00547EDC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FC1">
        <w:rPr>
          <w:rFonts w:ascii="Times New Roman" w:hAnsi="Times New Roman" w:cs="Times New Roman"/>
          <w:sz w:val="28"/>
          <w:szCs w:val="28"/>
        </w:rPr>
        <w:t xml:space="preserve">Согласно ст. 12 </w:t>
      </w:r>
      <w:r w:rsidR="0045704D" w:rsidRPr="00DA0FC1">
        <w:rPr>
          <w:rFonts w:ascii="Times New Roman" w:hAnsi="Times New Roman" w:cs="Times New Roman"/>
          <w:sz w:val="28"/>
          <w:szCs w:val="28"/>
        </w:rPr>
        <w:t xml:space="preserve">Федерального закона «О противодействии коррупции» гражданин Российской Федерации, замещавший должность федеральной государственной службы, </w:t>
      </w:r>
      <w:r w:rsidR="00126803" w:rsidRPr="00DA0FC1">
        <w:rPr>
          <w:rFonts w:ascii="Times New Roman" w:hAnsi="Times New Roman" w:cs="Times New Roman"/>
          <w:sz w:val="28"/>
          <w:szCs w:val="28"/>
        </w:rPr>
        <w:t>(далее – бывший государственный служащий)</w:t>
      </w:r>
      <w:r w:rsidR="0045704D" w:rsidRPr="00DA0FC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DA0FC1">
        <w:rPr>
          <w:rFonts w:ascii="Times New Roman" w:hAnsi="Times New Roman" w:cs="Times New Roman"/>
          <w:sz w:val="28"/>
          <w:szCs w:val="28"/>
        </w:rPr>
        <w:t>2</w:t>
      </w:r>
      <w:r w:rsidR="0045704D" w:rsidRPr="00DA0FC1">
        <w:rPr>
          <w:rFonts w:ascii="Times New Roman" w:hAnsi="Times New Roman" w:cs="Times New Roman"/>
          <w:sz w:val="28"/>
          <w:szCs w:val="28"/>
        </w:rPr>
        <w:t xml:space="preserve"> лет со дня увольнения с федеральной государственной службы</w:t>
      </w:r>
      <w:r w:rsidRPr="00DA0FC1">
        <w:rPr>
          <w:rFonts w:ascii="Times New Roman" w:hAnsi="Times New Roman" w:cs="Times New Roman"/>
          <w:sz w:val="28"/>
          <w:szCs w:val="28"/>
        </w:rPr>
        <w:t xml:space="preserve"> </w:t>
      </w:r>
      <w:r w:rsidR="0045704D" w:rsidRPr="00DA0FC1">
        <w:rPr>
          <w:rFonts w:ascii="Times New Roman" w:hAnsi="Times New Roman" w:cs="Times New Roman"/>
          <w:sz w:val="28"/>
          <w:szCs w:val="28"/>
        </w:rPr>
        <w:t>имеет право</w:t>
      </w:r>
      <w:r w:rsidRPr="00DA0FC1">
        <w:rPr>
          <w:rFonts w:ascii="Times New Roman" w:hAnsi="Times New Roman" w:cs="Times New Roman"/>
          <w:sz w:val="28"/>
          <w:szCs w:val="28"/>
        </w:rPr>
        <w:t xml:space="preserve"> </w:t>
      </w:r>
      <w:r w:rsidR="0045704D" w:rsidRPr="00DA0FC1">
        <w:rPr>
          <w:rFonts w:ascii="Times New Roman" w:hAnsi="Times New Roman" w:cs="Times New Roman"/>
          <w:sz w:val="28"/>
          <w:szCs w:val="28"/>
        </w:rPr>
        <w:t xml:space="preserve">замещать должности и выполнять работу на условиях гражданско-правового договора в коммерческих и некоммерческих организациях, </w:t>
      </w:r>
      <w:r w:rsidRPr="00DA0FC1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  <w:proofErr w:type="gramEnd"/>
    </w:p>
    <w:p w:rsidR="00547EDC" w:rsidRPr="00DA0FC1" w:rsidRDefault="00547EDC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>-</w:t>
      </w:r>
      <w:r w:rsidR="00DA0FC1">
        <w:rPr>
          <w:rFonts w:ascii="Times New Roman" w:hAnsi="Times New Roman" w:cs="Times New Roman"/>
          <w:sz w:val="28"/>
          <w:szCs w:val="28"/>
        </w:rPr>
        <w:tab/>
      </w:r>
      <w:r w:rsidR="0045704D" w:rsidRPr="00DA0FC1">
        <w:rPr>
          <w:rFonts w:ascii="Times New Roman" w:hAnsi="Times New Roman" w:cs="Times New Roman"/>
          <w:sz w:val="28"/>
          <w:szCs w:val="28"/>
        </w:rPr>
        <w:t xml:space="preserve">отдельные функции по государственному управлению этими организациями </w:t>
      </w:r>
      <w:r w:rsidRPr="00DA0FC1">
        <w:rPr>
          <w:rFonts w:ascii="Times New Roman" w:hAnsi="Times New Roman" w:cs="Times New Roman"/>
          <w:sz w:val="28"/>
          <w:szCs w:val="28"/>
        </w:rPr>
        <w:t xml:space="preserve">не </w:t>
      </w:r>
      <w:r w:rsidR="0045704D" w:rsidRPr="00DA0FC1">
        <w:rPr>
          <w:rFonts w:ascii="Times New Roman" w:hAnsi="Times New Roman" w:cs="Times New Roman"/>
          <w:sz w:val="28"/>
          <w:szCs w:val="28"/>
        </w:rPr>
        <w:t xml:space="preserve">входили в </w:t>
      </w:r>
      <w:r w:rsidR="00126803" w:rsidRPr="00DA0FC1">
        <w:rPr>
          <w:rFonts w:ascii="Times New Roman" w:hAnsi="Times New Roman" w:cs="Times New Roman"/>
          <w:sz w:val="28"/>
          <w:szCs w:val="28"/>
        </w:rPr>
        <w:t xml:space="preserve">его </w:t>
      </w:r>
      <w:r w:rsidR="0045704D" w:rsidRPr="00DA0FC1">
        <w:rPr>
          <w:rFonts w:ascii="Times New Roman" w:hAnsi="Times New Roman" w:cs="Times New Roman"/>
          <w:sz w:val="28"/>
          <w:szCs w:val="28"/>
        </w:rPr>
        <w:t xml:space="preserve">должностные (служебные) обязанности, </w:t>
      </w:r>
    </w:p>
    <w:p w:rsidR="0045704D" w:rsidRPr="00DA0FC1" w:rsidRDefault="00547EDC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>-</w:t>
      </w:r>
      <w:r w:rsidR="00DA0FC1">
        <w:rPr>
          <w:rFonts w:ascii="Times New Roman" w:hAnsi="Times New Roman" w:cs="Times New Roman"/>
          <w:sz w:val="28"/>
          <w:szCs w:val="28"/>
        </w:rPr>
        <w:tab/>
      </w:r>
      <w:r w:rsidRPr="00DA0FC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45704D" w:rsidRPr="00DA0FC1">
        <w:rPr>
          <w:rFonts w:ascii="Times New Roman" w:hAnsi="Times New Roman" w:cs="Times New Roman"/>
          <w:sz w:val="28"/>
          <w:szCs w:val="28"/>
        </w:rPr>
        <w:t>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</w:t>
      </w:r>
      <w:r w:rsidR="00126803" w:rsidRPr="00DA0FC1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5704D" w:rsidRPr="00DA0FC1">
        <w:rPr>
          <w:rFonts w:ascii="Times New Roman" w:hAnsi="Times New Roman" w:cs="Times New Roman"/>
          <w:sz w:val="28"/>
          <w:szCs w:val="28"/>
        </w:rPr>
        <w:t>;</w:t>
      </w:r>
    </w:p>
    <w:p w:rsidR="0045704D" w:rsidRPr="00DA0FC1" w:rsidRDefault="00547EDC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>При этом бывший государственный служащий</w:t>
      </w:r>
      <w:r w:rsidR="0045704D" w:rsidRPr="00DA0FC1">
        <w:rPr>
          <w:rFonts w:ascii="Times New Roman" w:hAnsi="Times New Roman" w:cs="Times New Roman"/>
          <w:sz w:val="28"/>
          <w:szCs w:val="28"/>
        </w:rPr>
        <w:t xml:space="preserve"> обязан сообщать </w:t>
      </w:r>
      <w:r w:rsidRPr="00DA0FC1">
        <w:rPr>
          <w:rFonts w:ascii="Times New Roman" w:hAnsi="Times New Roman" w:cs="Times New Roman"/>
          <w:sz w:val="28"/>
          <w:szCs w:val="28"/>
        </w:rPr>
        <w:t xml:space="preserve">новому </w:t>
      </w:r>
      <w:r w:rsidR="0045704D" w:rsidRPr="00DA0FC1">
        <w:rPr>
          <w:rFonts w:ascii="Times New Roman" w:hAnsi="Times New Roman" w:cs="Times New Roman"/>
          <w:sz w:val="28"/>
          <w:szCs w:val="28"/>
        </w:rPr>
        <w:t>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AC6F7B" w:rsidRPr="00DA0FC1" w:rsidRDefault="00BC621D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="00AC6F7B" w:rsidRPr="00DA0FC1">
        <w:rPr>
          <w:rFonts w:ascii="Times New Roman" w:hAnsi="Times New Roman" w:cs="Times New Roman"/>
          <w:sz w:val="28"/>
          <w:szCs w:val="28"/>
        </w:rPr>
        <w:t>требования относятся к приему на работ</w:t>
      </w:r>
      <w:r w:rsidRPr="00DA0FC1">
        <w:rPr>
          <w:rFonts w:ascii="Times New Roman" w:hAnsi="Times New Roman" w:cs="Times New Roman"/>
          <w:sz w:val="28"/>
          <w:szCs w:val="28"/>
        </w:rPr>
        <w:t>у</w:t>
      </w:r>
      <w:r w:rsidR="00AC6F7B" w:rsidRPr="00DA0FC1">
        <w:rPr>
          <w:rFonts w:ascii="Times New Roman" w:hAnsi="Times New Roman" w:cs="Times New Roman"/>
          <w:sz w:val="28"/>
          <w:szCs w:val="28"/>
        </w:rPr>
        <w:t xml:space="preserve"> бывших муниципальных служащих.</w:t>
      </w:r>
    </w:p>
    <w:p w:rsidR="0045704D" w:rsidRPr="00DA0FC1" w:rsidRDefault="0045704D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FC1">
        <w:rPr>
          <w:rFonts w:ascii="Times New Roman" w:hAnsi="Times New Roman" w:cs="Times New Roman"/>
          <w:sz w:val="28"/>
          <w:szCs w:val="28"/>
        </w:rPr>
        <w:t xml:space="preserve">В соответствии со ст. 64.1 Трудового кодекса Российской Федерации и ч. 4 ст. 12 Федерального закона «О противодействии коррупции» работодатель при заключении трудового договора с </w:t>
      </w:r>
      <w:r w:rsidR="005A0840" w:rsidRPr="00DA0FC1">
        <w:rPr>
          <w:rFonts w:ascii="Times New Roman" w:hAnsi="Times New Roman" w:cs="Times New Roman"/>
          <w:sz w:val="28"/>
          <w:szCs w:val="28"/>
        </w:rPr>
        <w:t>бывшим государственным служащим</w:t>
      </w:r>
      <w:r w:rsidRPr="00DA0FC1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5A0840" w:rsidRPr="00DA0FC1">
        <w:rPr>
          <w:rFonts w:ascii="Times New Roman" w:hAnsi="Times New Roman" w:cs="Times New Roman"/>
          <w:sz w:val="28"/>
          <w:szCs w:val="28"/>
        </w:rPr>
        <w:t>2</w:t>
      </w:r>
      <w:r w:rsidRPr="00DA0FC1">
        <w:rPr>
          <w:rFonts w:ascii="Times New Roman" w:hAnsi="Times New Roman" w:cs="Times New Roman"/>
          <w:sz w:val="28"/>
          <w:szCs w:val="28"/>
        </w:rPr>
        <w:t xml:space="preserve"> лет после его увольнения с государственной службы обязан в </w:t>
      </w:r>
      <w:r w:rsidR="005A0840" w:rsidRPr="00DA0FC1">
        <w:rPr>
          <w:rFonts w:ascii="Times New Roman" w:hAnsi="Times New Roman" w:cs="Times New Roman"/>
          <w:sz w:val="28"/>
          <w:szCs w:val="28"/>
        </w:rPr>
        <w:t>10-</w:t>
      </w:r>
      <w:r w:rsidRPr="00DA0FC1">
        <w:rPr>
          <w:rFonts w:ascii="Times New Roman" w:hAnsi="Times New Roman" w:cs="Times New Roman"/>
          <w:sz w:val="28"/>
          <w:szCs w:val="28"/>
        </w:rPr>
        <w:t xml:space="preserve">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 </w:t>
      </w:r>
      <w:proofErr w:type="gramEnd"/>
    </w:p>
    <w:p w:rsidR="0045704D" w:rsidRPr="00DA0FC1" w:rsidRDefault="0093212D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>Порядок такого сообщения установлен п</w:t>
      </w:r>
      <w:r w:rsidR="0045704D" w:rsidRPr="00DA0FC1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08.09.2010  № 700.</w:t>
      </w:r>
    </w:p>
    <w:p w:rsidR="0045704D" w:rsidRPr="00DA0FC1" w:rsidRDefault="0045704D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 xml:space="preserve">При этом обязанность сообщения предусмотренных законом распространяется на всех без исключения работодателей, и не должна зависеть от их </w:t>
      </w:r>
      <w:proofErr w:type="spellStart"/>
      <w:r w:rsidRPr="00DA0FC1">
        <w:rPr>
          <w:rFonts w:ascii="Times New Roman" w:hAnsi="Times New Roman" w:cs="Times New Roman"/>
          <w:sz w:val="28"/>
          <w:szCs w:val="28"/>
        </w:rPr>
        <w:t>волеусмотрения</w:t>
      </w:r>
      <w:proofErr w:type="spellEnd"/>
      <w:r w:rsidRPr="00DA0FC1">
        <w:rPr>
          <w:rFonts w:ascii="Times New Roman" w:hAnsi="Times New Roman" w:cs="Times New Roman"/>
          <w:sz w:val="28"/>
          <w:szCs w:val="28"/>
        </w:rPr>
        <w:t xml:space="preserve">, так как только соответствующая </w:t>
      </w:r>
      <w:r w:rsidR="005A0840" w:rsidRPr="00DA0FC1">
        <w:rPr>
          <w:rFonts w:ascii="Times New Roman" w:hAnsi="Times New Roman" w:cs="Times New Roman"/>
          <w:sz w:val="28"/>
          <w:szCs w:val="28"/>
        </w:rPr>
        <w:t>К</w:t>
      </w:r>
      <w:r w:rsidRPr="00DA0FC1">
        <w:rPr>
          <w:rFonts w:ascii="Times New Roman" w:hAnsi="Times New Roman" w:cs="Times New Roman"/>
          <w:sz w:val="28"/>
          <w:szCs w:val="28"/>
        </w:rPr>
        <w:t xml:space="preserve">омиссия, получив от работодателя предусмотренные сведения, </w:t>
      </w:r>
      <w:proofErr w:type="gramStart"/>
      <w:r w:rsidRPr="00DA0FC1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DA0FC1">
        <w:rPr>
          <w:rFonts w:ascii="Times New Roman" w:hAnsi="Times New Roman" w:cs="Times New Roman"/>
          <w:sz w:val="28"/>
          <w:szCs w:val="28"/>
        </w:rPr>
        <w:t xml:space="preserve"> входили ли в должностные (служебные) обязанности бывшего государственного </w:t>
      </w:r>
      <w:r w:rsidR="00BC621D" w:rsidRPr="00DA0FC1">
        <w:rPr>
          <w:rFonts w:ascii="Times New Roman" w:hAnsi="Times New Roman" w:cs="Times New Roman"/>
          <w:sz w:val="28"/>
          <w:szCs w:val="28"/>
        </w:rPr>
        <w:t xml:space="preserve">или муниципального </w:t>
      </w:r>
      <w:r w:rsidRPr="00DA0FC1">
        <w:rPr>
          <w:rFonts w:ascii="Times New Roman" w:hAnsi="Times New Roman" w:cs="Times New Roman"/>
          <w:sz w:val="28"/>
          <w:szCs w:val="28"/>
        </w:rPr>
        <w:t xml:space="preserve">служащего отдельные функции государственного </w:t>
      </w:r>
      <w:r w:rsidR="00BC621D" w:rsidRPr="00DA0FC1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Pr="00DA0FC1">
        <w:rPr>
          <w:rFonts w:ascii="Times New Roman" w:hAnsi="Times New Roman" w:cs="Times New Roman"/>
          <w:sz w:val="28"/>
          <w:szCs w:val="28"/>
        </w:rPr>
        <w:t xml:space="preserve">управления коммерческой или некоммерческой организацией, в которой он занимает новую должность. </w:t>
      </w:r>
    </w:p>
    <w:p w:rsidR="00126803" w:rsidRPr="00DA0FC1" w:rsidRDefault="00126803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в течение 7 дней со дня поступления указанного обращения, и о принятом решении направить гражданину письменное уведомление в течение 1 рабочего дня и уведомить его устно в течение 3  рабочих дней.</w:t>
      </w:r>
    </w:p>
    <w:p w:rsidR="00126803" w:rsidRPr="00DA0FC1" w:rsidRDefault="00126803" w:rsidP="00DA0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</w:t>
      </w:r>
      <w:r w:rsidR="005A0840" w:rsidRPr="00DA0FC1">
        <w:rPr>
          <w:rFonts w:ascii="Times New Roman" w:hAnsi="Times New Roman" w:cs="Times New Roman"/>
          <w:sz w:val="28"/>
          <w:szCs w:val="28"/>
        </w:rPr>
        <w:t xml:space="preserve">бывшим государственным </w:t>
      </w:r>
      <w:r w:rsidR="00BC621D" w:rsidRPr="00DA0FC1">
        <w:rPr>
          <w:rFonts w:ascii="Times New Roman" w:hAnsi="Times New Roman" w:cs="Times New Roman"/>
          <w:sz w:val="28"/>
          <w:szCs w:val="28"/>
        </w:rPr>
        <w:t xml:space="preserve">и муниципальным </w:t>
      </w:r>
      <w:r w:rsidR="005A0840" w:rsidRPr="00DA0FC1">
        <w:rPr>
          <w:rFonts w:ascii="Times New Roman" w:hAnsi="Times New Roman" w:cs="Times New Roman"/>
          <w:sz w:val="28"/>
          <w:szCs w:val="28"/>
        </w:rPr>
        <w:t>служащим указанных требований</w:t>
      </w:r>
      <w:r w:rsidRPr="00DA0FC1">
        <w:rPr>
          <w:rFonts w:ascii="Times New Roman" w:hAnsi="Times New Roman" w:cs="Times New Roman"/>
          <w:sz w:val="28"/>
          <w:szCs w:val="28"/>
        </w:rPr>
        <w:t xml:space="preserve">, влечет прекращение </w:t>
      </w:r>
      <w:r w:rsidR="005A0840" w:rsidRPr="00DA0FC1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DA0FC1">
        <w:rPr>
          <w:rFonts w:ascii="Times New Roman" w:hAnsi="Times New Roman" w:cs="Times New Roman"/>
          <w:sz w:val="28"/>
          <w:szCs w:val="28"/>
        </w:rPr>
        <w:t>трудового или гражданско-правового договора, заключенного с указанным гражданином</w:t>
      </w:r>
      <w:r w:rsidR="005A0840" w:rsidRPr="00DA0FC1">
        <w:rPr>
          <w:rFonts w:ascii="Times New Roman" w:hAnsi="Times New Roman" w:cs="Times New Roman"/>
          <w:sz w:val="28"/>
          <w:szCs w:val="28"/>
        </w:rPr>
        <w:t xml:space="preserve"> по новому месту работы</w:t>
      </w:r>
      <w:r w:rsidRPr="00DA0FC1">
        <w:rPr>
          <w:rFonts w:ascii="Times New Roman" w:hAnsi="Times New Roman" w:cs="Times New Roman"/>
          <w:sz w:val="28"/>
          <w:szCs w:val="28"/>
        </w:rPr>
        <w:t>.</w:t>
      </w:r>
    </w:p>
    <w:p w:rsidR="00126803" w:rsidRPr="00DA0FC1" w:rsidRDefault="00AC6F7B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126803" w:rsidRPr="00DA0FC1">
        <w:rPr>
          <w:rFonts w:ascii="Times New Roman" w:hAnsi="Times New Roman" w:cs="Times New Roman"/>
          <w:sz w:val="28"/>
          <w:szCs w:val="28"/>
        </w:rPr>
        <w:t>работодател</w:t>
      </w:r>
      <w:r w:rsidRPr="00DA0FC1">
        <w:rPr>
          <w:rFonts w:ascii="Times New Roman" w:hAnsi="Times New Roman" w:cs="Times New Roman"/>
          <w:sz w:val="28"/>
          <w:szCs w:val="28"/>
        </w:rPr>
        <w:t>ь</w:t>
      </w:r>
      <w:r w:rsidR="00126803" w:rsidRPr="00DA0FC1">
        <w:rPr>
          <w:rFonts w:ascii="Times New Roman" w:hAnsi="Times New Roman" w:cs="Times New Roman"/>
          <w:sz w:val="28"/>
          <w:szCs w:val="28"/>
        </w:rPr>
        <w:t xml:space="preserve"> </w:t>
      </w:r>
      <w:r w:rsidRPr="00DA0FC1">
        <w:rPr>
          <w:rFonts w:ascii="Times New Roman" w:hAnsi="Times New Roman" w:cs="Times New Roman"/>
          <w:sz w:val="28"/>
          <w:szCs w:val="28"/>
        </w:rPr>
        <w:t xml:space="preserve">при приеме на работу бывшего государственного </w:t>
      </w:r>
      <w:r w:rsidR="00BC621D" w:rsidRPr="00DA0FC1">
        <w:rPr>
          <w:rFonts w:ascii="Times New Roman" w:hAnsi="Times New Roman" w:cs="Times New Roman"/>
          <w:sz w:val="28"/>
          <w:szCs w:val="28"/>
        </w:rPr>
        <w:t xml:space="preserve">или муниципального </w:t>
      </w:r>
      <w:r w:rsidRPr="00DA0FC1">
        <w:rPr>
          <w:rFonts w:ascii="Times New Roman" w:hAnsi="Times New Roman" w:cs="Times New Roman"/>
          <w:sz w:val="28"/>
          <w:szCs w:val="28"/>
        </w:rPr>
        <w:t xml:space="preserve"> служащего также </w:t>
      </w:r>
      <w:r w:rsidR="00126803" w:rsidRPr="00DA0FC1">
        <w:rPr>
          <w:rFonts w:ascii="Times New Roman" w:hAnsi="Times New Roman" w:cs="Times New Roman"/>
          <w:sz w:val="28"/>
          <w:szCs w:val="28"/>
        </w:rPr>
        <w:t xml:space="preserve">обязан в </w:t>
      </w:r>
      <w:r w:rsidRPr="00DA0FC1">
        <w:rPr>
          <w:rFonts w:ascii="Times New Roman" w:hAnsi="Times New Roman" w:cs="Times New Roman"/>
          <w:sz w:val="28"/>
          <w:szCs w:val="28"/>
        </w:rPr>
        <w:t>10-</w:t>
      </w:r>
      <w:r w:rsidR="00126803" w:rsidRPr="00DA0FC1">
        <w:rPr>
          <w:rFonts w:ascii="Times New Roman" w:hAnsi="Times New Roman" w:cs="Times New Roman"/>
          <w:sz w:val="28"/>
          <w:szCs w:val="28"/>
        </w:rPr>
        <w:t>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BC621D" w:rsidRPr="00DA0F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C621D" w:rsidRPr="00DA0FC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C621D" w:rsidRPr="00DA0FC1">
        <w:rPr>
          <w:rFonts w:ascii="Times New Roman" w:hAnsi="Times New Roman" w:cs="Times New Roman"/>
          <w:sz w:val="28"/>
          <w:szCs w:val="28"/>
        </w:rPr>
        <w:t>. 4 ст. 12 Закона «О противодействии коррупции»</w:t>
      </w:r>
      <w:r w:rsidR="00E90D05">
        <w:rPr>
          <w:rFonts w:ascii="Times New Roman" w:hAnsi="Times New Roman" w:cs="Times New Roman"/>
          <w:sz w:val="28"/>
          <w:szCs w:val="28"/>
        </w:rPr>
        <w:t>)</w:t>
      </w:r>
      <w:r w:rsidR="00126803" w:rsidRPr="00DA0FC1">
        <w:rPr>
          <w:rFonts w:ascii="Times New Roman" w:hAnsi="Times New Roman" w:cs="Times New Roman"/>
          <w:sz w:val="28"/>
          <w:szCs w:val="28"/>
        </w:rPr>
        <w:t>.</w:t>
      </w:r>
    </w:p>
    <w:p w:rsidR="0045704D" w:rsidRPr="00DA0FC1" w:rsidRDefault="00AC6F7B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>Н</w:t>
      </w:r>
      <w:r w:rsidR="0045704D" w:rsidRPr="00DA0FC1">
        <w:rPr>
          <w:rFonts w:ascii="Times New Roman" w:hAnsi="Times New Roman" w:cs="Times New Roman"/>
          <w:sz w:val="28"/>
          <w:szCs w:val="28"/>
        </w:rPr>
        <w:t xml:space="preserve">еисполнение работодателем </w:t>
      </w:r>
      <w:r w:rsidR="00547EDC" w:rsidRPr="00DA0FC1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5704D" w:rsidRPr="00DA0FC1">
        <w:rPr>
          <w:rFonts w:ascii="Times New Roman" w:hAnsi="Times New Roman" w:cs="Times New Roman"/>
          <w:sz w:val="28"/>
          <w:szCs w:val="28"/>
        </w:rPr>
        <w:t>обязанности является правонарушением и влечет ответственность в соответствии с законодательством Российской Федерации.</w:t>
      </w:r>
    </w:p>
    <w:p w:rsidR="00BC621D" w:rsidRPr="00DA0FC1" w:rsidRDefault="00BC621D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FC1">
        <w:rPr>
          <w:rFonts w:ascii="Times New Roman" w:hAnsi="Times New Roman" w:cs="Times New Roman"/>
          <w:sz w:val="28"/>
          <w:szCs w:val="28"/>
        </w:rPr>
        <w:t>Согласно ст.</w:t>
      </w:r>
      <w:r w:rsidR="0045704D" w:rsidRPr="00DA0FC1">
        <w:rPr>
          <w:rFonts w:ascii="Times New Roman" w:hAnsi="Times New Roman" w:cs="Times New Roman"/>
          <w:sz w:val="28"/>
          <w:szCs w:val="28"/>
        </w:rPr>
        <w:t xml:space="preserve"> 19.29 Кодекса Российской Федерации об административных правонарушениях </w:t>
      </w:r>
      <w:hyperlink r:id="rId6" w:history="1">
        <w:r w:rsidR="005A63DA" w:rsidRPr="00DA0FC1">
          <w:rPr>
            <w:rFonts w:ascii="Times New Roman" w:hAnsi="Times New Roman" w:cs="Times New Roman"/>
            <w:sz w:val="28"/>
            <w:szCs w:val="28"/>
          </w:rPr>
          <w:t>привлечение</w:t>
        </w:r>
      </w:hyperlink>
      <w:r w:rsidR="005A63DA" w:rsidRPr="00DA0FC1">
        <w:rPr>
          <w:rFonts w:ascii="Times New Roman" w:hAnsi="Times New Roman" w:cs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или муниципального служащего, с нарушением требований, предусмотренных Федеральным </w:t>
      </w:r>
      <w:hyperlink r:id="rId7" w:history="1">
        <w:r w:rsidR="005A63DA" w:rsidRPr="00DA0F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A63DA" w:rsidRPr="00DA0FC1">
        <w:rPr>
          <w:rFonts w:ascii="Times New Roman" w:hAnsi="Times New Roman" w:cs="Times New Roman"/>
          <w:sz w:val="28"/>
          <w:szCs w:val="28"/>
        </w:rPr>
        <w:t xml:space="preserve"> </w:t>
      </w:r>
      <w:r w:rsidR="00E90D05" w:rsidRPr="00DA0FC1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5A63DA" w:rsidRPr="00DA0FC1">
        <w:rPr>
          <w:rFonts w:ascii="Times New Roman" w:hAnsi="Times New Roman" w:cs="Times New Roman"/>
          <w:sz w:val="28"/>
          <w:szCs w:val="28"/>
        </w:rPr>
        <w:t xml:space="preserve"> </w:t>
      </w:r>
      <w:r w:rsidRPr="00DA0FC1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</w:t>
      </w:r>
      <w:proofErr w:type="gramEnd"/>
    </w:p>
    <w:p w:rsidR="00BC621D" w:rsidRPr="00DA0FC1" w:rsidRDefault="00BC621D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 xml:space="preserve">на граждан в размере - от 2 до 4 тыс. рублей; </w:t>
      </w:r>
    </w:p>
    <w:p w:rsidR="00BC621D" w:rsidRPr="00DA0FC1" w:rsidRDefault="00BC621D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 xml:space="preserve">на должностных лиц - от 20 до 50 тыс. рублей; </w:t>
      </w:r>
    </w:p>
    <w:p w:rsidR="00BC621D" w:rsidRPr="00DA0FC1" w:rsidRDefault="00BC621D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>на юридических лиц - от 100 до 500 тыс. рублей.</w:t>
      </w:r>
    </w:p>
    <w:p w:rsidR="004B653B" w:rsidRDefault="006F4161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C1">
        <w:rPr>
          <w:rFonts w:ascii="Times New Roman" w:hAnsi="Times New Roman" w:cs="Times New Roman"/>
          <w:sz w:val="28"/>
          <w:szCs w:val="28"/>
        </w:rPr>
        <w:t>П</w:t>
      </w:r>
      <w:r w:rsidR="005A63DA" w:rsidRPr="00DA0FC1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4B653B">
        <w:rPr>
          <w:rFonts w:ascii="Times New Roman" w:hAnsi="Times New Roman" w:cs="Times New Roman"/>
          <w:sz w:val="28"/>
          <w:szCs w:val="28"/>
        </w:rPr>
        <w:t xml:space="preserve">проверок, </w:t>
      </w:r>
      <w:r w:rsidR="005A63DA" w:rsidRPr="00DA0FC1">
        <w:rPr>
          <w:rFonts w:ascii="Times New Roman" w:hAnsi="Times New Roman" w:cs="Times New Roman"/>
          <w:sz w:val="28"/>
          <w:szCs w:val="28"/>
        </w:rPr>
        <w:t>проведенных Самарской межрайонной природоохранной прокуратурой</w:t>
      </w:r>
      <w:r w:rsidR="00FC4AE8">
        <w:rPr>
          <w:rFonts w:ascii="Times New Roman" w:hAnsi="Times New Roman" w:cs="Times New Roman"/>
          <w:sz w:val="28"/>
          <w:szCs w:val="28"/>
        </w:rPr>
        <w:t xml:space="preserve"> в данной сфере</w:t>
      </w:r>
      <w:r w:rsidR="004B653B">
        <w:rPr>
          <w:rFonts w:ascii="Times New Roman" w:hAnsi="Times New Roman" w:cs="Times New Roman"/>
          <w:sz w:val="28"/>
          <w:szCs w:val="28"/>
        </w:rPr>
        <w:t>,</w:t>
      </w:r>
      <w:r w:rsidR="005A63DA" w:rsidRPr="00DA0FC1">
        <w:rPr>
          <w:rFonts w:ascii="Times New Roman" w:hAnsi="Times New Roman" w:cs="Times New Roman"/>
          <w:sz w:val="28"/>
          <w:szCs w:val="28"/>
        </w:rPr>
        <w:t xml:space="preserve"> в 2014 году выявлено </w:t>
      </w:r>
      <w:r w:rsidR="004B653B">
        <w:rPr>
          <w:rFonts w:ascii="Times New Roman" w:hAnsi="Times New Roman" w:cs="Times New Roman"/>
          <w:sz w:val="28"/>
          <w:szCs w:val="28"/>
        </w:rPr>
        <w:t xml:space="preserve">86 нарушений, опротестовано 59 </w:t>
      </w:r>
      <w:r w:rsidR="00FC4AE8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B653B">
        <w:rPr>
          <w:rFonts w:ascii="Times New Roman" w:hAnsi="Times New Roman" w:cs="Times New Roman"/>
          <w:sz w:val="28"/>
          <w:szCs w:val="28"/>
        </w:rPr>
        <w:t xml:space="preserve">правовых акта, внесено 25 представлений, по </w:t>
      </w:r>
      <w:proofErr w:type="gramStart"/>
      <w:r w:rsidR="004B653B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="004B653B">
        <w:rPr>
          <w:rFonts w:ascii="Times New Roman" w:hAnsi="Times New Roman" w:cs="Times New Roman"/>
          <w:sz w:val="28"/>
          <w:szCs w:val="28"/>
        </w:rPr>
        <w:t xml:space="preserve"> рассмотрения которых к дисциплинарной ответственности привлечено 9 должностных лиц, 4 лица привлечена к административной ответственности.</w:t>
      </w:r>
    </w:p>
    <w:p w:rsidR="005A63DA" w:rsidRPr="00DA0FC1" w:rsidRDefault="004B653B" w:rsidP="00D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0FC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0FC1">
        <w:rPr>
          <w:rFonts w:ascii="Times New Roman" w:hAnsi="Times New Roman" w:cs="Times New Roman"/>
          <w:sz w:val="28"/>
          <w:szCs w:val="28"/>
        </w:rPr>
        <w:t xml:space="preserve"> году выявлено </w:t>
      </w:r>
      <w:r>
        <w:rPr>
          <w:rFonts w:ascii="Times New Roman" w:hAnsi="Times New Roman" w:cs="Times New Roman"/>
          <w:sz w:val="28"/>
          <w:szCs w:val="28"/>
        </w:rPr>
        <w:t xml:space="preserve">56 нарушений, опротестовано 29 </w:t>
      </w:r>
      <w:r w:rsidR="00287136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акта, внесено 22 представления,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к дисциплинарной ответственности привлечено 16 должностных лиц, 8 лиц привлечено к административной ответственности.</w:t>
      </w:r>
    </w:p>
    <w:sectPr w:rsidR="005A63DA" w:rsidRPr="00DA0FC1" w:rsidSect="00BC62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E8" w:rsidRDefault="00FC4AE8" w:rsidP="00BC621D">
      <w:pPr>
        <w:spacing w:after="0" w:line="240" w:lineRule="auto"/>
      </w:pPr>
      <w:r>
        <w:separator/>
      </w:r>
    </w:p>
  </w:endnote>
  <w:endnote w:type="continuationSeparator" w:id="1">
    <w:p w:rsidR="00FC4AE8" w:rsidRDefault="00FC4AE8" w:rsidP="00BC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E8" w:rsidRDefault="00FC4AE8" w:rsidP="00BC621D">
      <w:pPr>
        <w:spacing w:after="0" w:line="240" w:lineRule="auto"/>
      </w:pPr>
      <w:r>
        <w:separator/>
      </w:r>
    </w:p>
  </w:footnote>
  <w:footnote w:type="continuationSeparator" w:id="1">
    <w:p w:rsidR="00FC4AE8" w:rsidRDefault="00FC4AE8" w:rsidP="00BC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5704"/>
      <w:docPartObj>
        <w:docPartGallery w:val="Page Numbers (Top of Page)"/>
        <w:docPartUnique/>
      </w:docPartObj>
    </w:sdtPr>
    <w:sdtContent>
      <w:p w:rsidR="00FC4AE8" w:rsidRDefault="00FC4AE8">
        <w:pPr>
          <w:pStyle w:val="a3"/>
          <w:jc w:val="center"/>
        </w:pPr>
        <w:fldSimple w:instr=" PAGE   \* MERGEFORMAT ">
          <w:r w:rsidR="00287136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04D"/>
    <w:rsid w:val="00126803"/>
    <w:rsid w:val="00287136"/>
    <w:rsid w:val="00432F71"/>
    <w:rsid w:val="0045704D"/>
    <w:rsid w:val="004B653B"/>
    <w:rsid w:val="00547EDC"/>
    <w:rsid w:val="005A0840"/>
    <w:rsid w:val="005A63DA"/>
    <w:rsid w:val="006F4161"/>
    <w:rsid w:val="00755E07"/>
    <w:rsid w:val="00800632"/>
    <w:rsid w:val="008140D3"/>
    <w:rsid w:val="0093212D"/>
    <w:rsid w:val="00957832"/>
    <w:rsid w:val="009E7386"/>
    <w:rsid w:val="00A46997"/>
    <w:rsid w:val="00AC63F6"/>
    <w:rsid w:val="00AC6F7B"/>
    <w:rsid w:val="00BC621D"/>
    <w:rsid w:val="00C73C6A"/>
    <w:rsid w:val="00DA0FC1"/>
    <w:rsid w:val="00E90D05"/>
    <w:rsid w:val="00FC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21D"/>
  </w:style>
  <w:style w:type="paragraph" w:styleId="a5">
    <w:name w:val="footer"/>
    <w:basedOn w:val="a"/>
    <w:link w:val="a6"/>
    <w:uiPriority w:val="99"/>
    <w:semiHidden/>
    <w:unhideWhenUsed/>
    <w:rsid w:val="00BC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6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A25646685953B48641BE888B1E74DDC7E957C054C68EFD50F19549528F9D35F85023DFz4y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A25646685953B48641BE888B1E74DDC7E956C152C48EFD50F19549528F9D35F85023DC4AE3zEy5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2015-04-03T04:45:00Z</dcterms:created>
  <dcterms:modified xsi:type="dcterms:W3CDTF">2015-12-07T08:38:00Z</dcterms:modified>
</cp:coreProperties>
</file>